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F1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7953F1">
      <w:pPr>
        <w:jc w:val="center"/>
      </w:pPr>
      <w:r>
        <w:t>о назначении административного наказания</w:t>
      </w:r>
    </w:p>
    <w:p w:rsidR="007953F1" w:rsidRPr="003A0C50">
      <w:pPr>
        <w:jc w:val="center"/>
        <w:rPr>
          <w:sz w:val="18"/>
        </w:rPr>
      </w:pPr>
    </w:p>
    <w:p w:rsidR="007953F1">
      <w:pPr>
        <w:jc w:val="both"/>
      </w:pPr>
      <w:r>
        <w:t xml:space="preserve">г. Ханты-Мансийск                         </w:t>
      </w:r>
      <w:r w:rsidR="00F6765A">
        <w:t xml:space="preserve">                 </w:t>
      </w:r>
      <w:r w:rsidR="00F6765A">
        <w:tab/>
      </w:r>
      <w:r w:rsidR="00F6765A">
        <w:tab/>
        <w:t xml:space="preserve">                  </w:t>
      </w:r>
      <w:r>
        <w:t xml:space="preserve">  </w:t>
      </w:r>
      <w:r w:rsidR="00DD236C">
        <w:t xml:space="preserve">   </w:t>
      </w:r>
      <w:r>
        <w:t xml:space="preserve">  </w:t>
      </w:r>
      <w:r w:rsidR="00717179">
        <w:t xml:space="preserve">  </w:t>
      </w:r>
      <w:r>
        <w:t xml:space="preserve"> </w:t>
      </w:r>
      <w:r w:rsidR="0075600A">
        <w:t xml:space="preserve"> </w:t>
      </w:r>
      <w:r w:rsidR="00A96C7C">
        <w:t xml:space="preserve"> </w:t>
      </w:r>
      <w:r w:rsidR="00770A1D">
        <w:t xml:space="preserve">  </w:t>
      </w:r>
      <w:r w:rsidR="00B76AA7">
        <w:t xml:space="preserve">  </w:t>
      </w:r>
      <w:r w:rsidR="00856AB6">
        <w:t>25</w:t>
      </w:r>
      <w:r w:rsidR="00BD5B7E">
        <w:t xml:space="preserve"> </w:t>
      </w:r>
      <w:r w:rsidR="006265B9">
        <w:t>ноября</w:t>
      </w:r>
      <w:r w:rsidR="00BD5B7E">
        <w:t xml:space="preserve"> 202</w:t>
      </w:r>
      <w:r w:rsidR="00856AB6">
        <w:t>4</w:t>
      </w:r>
      <w:r w:rsidR="0075600A">
        <w:t xml:space="preserve"> </w:t>
      </w:r>
      <w:r>
        <w:t xml:space="preserve">года  </w:t>
      </w:r>
    </w:p>
    <w:p w:rsidR="007953F1" w:rsidRPr="003A0C50">
      <w:pPr>
        <w:pStyle w:val="BodyTextIndent3"/>
        <w:ind w:firstLine="0"/>
        <w:rPr>
          <w:sz w:val="18"/>
        </w:rPr>
      </w:pPr>
      <w:r w:rsidRPr="003A0C50">
        <w:rPr>
          <w:sz w:val="18"/>
        </w:rPr>
        <w:t xml:space="preserve"> </w:t>
      </w:r>
    </w:p>
    <w:p w:rsidR="005A0FAB" w:rsidP="005A0FAB">
      <w:pPr>
        <w:tabs>
          <w:tab w:val="left" w:pos="1260"/>
        </w:tabs>
        <w:ind w:firstLine="720"/>
        <w:jc w:val="both"/>
      </w:pPr>
      <w:r>
        <w:t>Ми</w:t>
      </w:r>
      <w:r w:rsidR="00A91DB2">
        <w:t>ровой судья судебного участка №</w:t>
      </w:r>
      <w:r w:rsidR="003A0C50">
        <w:t>4</w:t>
      </w:r>
      <w:r>
        <w:t xml:space="preserve"> Ханты-Мансийского судебного района Ханты-Мансийского автономн</w:t>
      </w:r>
      <w:r w:rsidR="00BD5B7E">
        <w:t xml:space="preserve">ого округа – Югры </w:t>
      </w:r>
      <w:r w:rsidR="003A0C50">
        <w:t>Горленко Е.В</w:t>
      </w:r>
      <w:r w:rsidR="00BD5B7E">
        <w:t>.</w:t>
      </w:r>
      <w:r>
        <w:t>,</w:t>
      </w:r>
    </w:p>
    <w:p w:rsidR="007953F1" w:rsidP="005A0FAB">
      <w:pPr>
        <w:tabs>
          <w:tab w:val="left" w:pos="1260"/>
        </w:tabs>
        <w:jc w:val="both"/>
      </w:pPr>
      <w:r>
        <w:t xml:space="preserve">            рассмотрев в открытом судебном заседании в помещении мир</w:t>
      </w:r>
      <w:r w:rsidR="006265B9">
        <w:t>ового судьи судебного участка №1</w:t>
      </w:r>
      <w:r>
        <w:t xml:space="preserve"> Ханты-Мансийского судебного района дело об административном правонарушении </w:t>
      </w:r>
      <w:r w:rsidR="00856AB6">
        <w:t>№</w:t>
      </w:r>
      <w:r w:rsidR="00562FEA">
        <w:rPr>
          <w:b/>
        </w:rPr>
        <w:t>5-</w:t>
      </w:r>
      <w:r w:rsidR="00856AB6">
        <w:rPr>
          <w:b/>
        </w:rPr>
        <w:t>1723</w:t>
      </w:r>
      <w:r w:rsidR="00BD5B7E">
        <w:rPr>
          <w:b/>
        </w:rPr>
        <w:t>-280</w:t>
      </w:r>
      <w:r w:rsidR="00A91DB2">
        <w:rPr>
          <w:b/>
        </w:rPr>
        <w:t>4</w:t>
      </w:r>
      <w:r w:rsidR="00BD5B7E">
        <w:rPr>
          <w:b/>
        </w:rPr>
        <w:t>/202</w:t>
      </w:r>
      <w:r w:rsidR="00856AB6">
        <w:rPr>
          <w:b/>
        </w:rPr>
        <w:t>4</w:t>
      </w:r>
      <w:r w:rsidR="00892D2A">
        <w:t>, возбужденное по ч.</w:t>
      </w:r>
      <w:r w:rsidR="00D92E51">
        <w:t>2</w:t>
      </w:r>
      <w:r w:rsidR="00892D2A">
        <w:t xml:space="preserve"> ст.12.26</w:t>
      </w:r>
      <w:r w:rsidR="00A91DB2">
        <w:t xml:space="preserve"> КоАП РФ в отношении </w:t>
      </w:r>
      <w:r w:rsidR="00856AB6">
        <w:rPr>
          <w:b/>
        </w:rPr>
        <w:t xml:space="preserve">Спиридоновой </w:t>
      </w:r>
      <w:r w:rsidR="00402712">
        <w:rPr>
          <w:b/>
        </w:rPr>
        <w:t>Е.Л.***</w:t>
      </w:r>
      <w:r w:rsidR="00856AB6">
        <w:rPr>
          <w:color w:val="000000" w:themeColor="text1"/>
        </w:rPr>
        <w:t xml:space="preserve">, </w:t>
      </w:r>
      <w:r w:rsidRPr="0044700B" w:rsidR="0044700B">
        <w:rPr>
          <w:color w:val="000000" w:themeColor="text1"/>
        </w:rPr>
        <w:t xml:space="preserve">ранее </w:t>
      </w:r>
      <w:r w:rsidRPr="0044700B" w:rsidR="0044700B">
        <w:rPr>
          <w:color w:val="000000" w:themeColor="text1"/>
        </w:rPr>
        <w:t>привлекавшегося</w:t>
      </w:r>
      <w:r w:rsidRPr="0044700B" w:rsidR="0044700B">
        <w:rPr>
          <w:color w:val="000000" w:themeColor="text1"/>
        </w:rPr>
        <w:t xml:space="preserve"> к административной ответственности за совершение однородных административных правонарушений</w:t>
      </w:r>
      <w:r w:rsidR="00812AED">
        <w:t xml:space="preserve">, </w:t>
      </w:r>
    </w:p>
    <w:p w:rsidR="007953F1" w:rsidRPr="003A0C50">
      <w:pPr>
        <w:tabs>
          <w:tab w:val="left" w:pos="1260"/>
        </w:tabs>
        <w:ind w:firstLine="720"/>
        <w:jc w:val="both"/>
        <w:rPr>
          <w:sz w:val="18"/>
        </w:rPr>
      </w:pPr>
    </w:p>
    <w:p w:rsidR="007953F1">
      <w:pPr>
        <w:tabs>
          <w:tab w:val="left" w:pos="1260"/>
        </w:tabs>
        <w:ind w:firstLine="720"/>
        <w:jc w:val="center"/>
      </w:pPr>
      <w:r>
        <w:rPr>
          <w:b/>
          <w:bCs/>
        </w:rPr>
        <w:t>УСТАНОВИЛ</w:t>
      </w:r>
      <w:r>
        <w:t>:</w:t>
      </w:r>
    </w:p>
    <w:p w:rsidR="007953F1" w:rsidRPr="003A0C50">
      <w:pPr>
        <w:tabs>
          <w:tab w:val="left" w:pos="1260"/>
        </w:tabs>
        <w:ind w:firstLine="720"/>
        <w:jc w:val="center"/>
        <w:rPr>
          <w:sz w:val="18"/>
        </w:rPr>
      </w:pPr>
    </w:p>
    <w:p w:rsidR="00892D2A" w:rsidP="00403E32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Спиридонова Е.Л</w:t>
      </w:r>
      <w:r w:rsidR="003A5D5D">
        <w:rPr>
          <w:sz w:val="24"/>
          <w:szCs w:val="24"/>
        </w:rPr>
        <w:t xml:space="preserve">. </w:t>
      </w:r>
      <w:r>
        <w:rPr>
          <w:sz w:val="24"/>
          <w:szCs w:val="24"/>
        </w:rPr>
        <w:t>25.11.2024</w:t>
      </w:r>
      <w:r w:rsidR="00770A1D">
        <w:rPr>
          <w:sz w:val="24"/>
          <w:szCs w:val="24"/>
        </w:rPr>
        <w:t xml:space="preserve"> в</w:t>
      </w:r>
      <w:r w:rsidR="003909B4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030E32">
        <w:rPr>
          <w:sz w:val="24"/>
          <w:szCs w:val="24"/>
        </w:rPr>
        <w:t xml:space="preserve"> час. </w:t>
      </w:r>
      <w:r w:rsidR="0044700B">
        <w:rPr>
          <w:sz w:val="24"/>
          <w:szCs w:val="24"/>
        </w:rPr>
        <w:t>4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мин.</w:t>
      </w:r>
      <w:r w:rsidR="00D92E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92E51" w:rsidR="00D92E51">
        <w:rPr>
          <w:sz w:val="24"/>
          <w:szCs w:val="24"/>
        </w:rPr>
        <w:t>не имея права управления транспортными средствами</w:t>
      </w:r>
      <w:r w:rsidR="00D92E51">
        <w:rPr>
          <w:sz w:val="24"/>
          <w:szCs w:val="24"/>
        </w:rPr>
        <w:t>,</w:t>
      </w:r>
      <w:r w:rsidRPr="00D92E51" w:rsidR="00D92E51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управля</w:t>
      </w:r>
      <w:r w:rsidR="00D92E51">
        <w:rPr>
          <w:sz w:val="24"/>
          <w:szCs w:val="24"/>
        </w:rPr>
        <w:t>л</w:t>
      </w:r>
      <w:r>
        <w:rPr>
          <w:sz w:val="24"/>
          <w:szCs w:val="24"/>
        </w:rPr>
        <w:t xml:space="preserve"> автомобилем </w:t>
      </w:r>
      <w:r>
        <w:rPr>
          <w:sz w:val="24"/>
          <w:szCs w:val="24"/>
        </w:rPr>
        <w:t>марки «</w:t>
      </w:r>
      <w:r w:rsidR="00402712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>»</w:t>
      </w:r>
      <w:r w:rsidRPr="0044700B" w:rsidR="0044700B">
        <w:rPr>
          <w:color w:val="000000" w:themeColor="text1"/>
          <w:sz w:val="24"/>
          <w:szCs w:val="24"/>
        </w:rPr>
        <w:t xml:space="preserve"> г/н </w:t>
      </w:r>
      <w:r w:rsidR="00402712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рег.</w:t>
      </w:r>
      <w:r w:rsidR="0044700B">
        <w:rPr>
          <w:color w:val="000000" w:themeColor="text1"/>
          <w:sz w:val="24"/>
          <w:szCs w:val="24"/>
        </w:rPr>
        <w:t xml:space="preserve"> </w:t>
      </w:r>
      <w:r w:rsidR="000C17FE">
        <w:rPr>
          <w:sz w:val="24"/>
          <w:szCs w:val="24"/>
        </w:rPr>
        <w:t>на ул.</w:t>
      </w:r>
      <w:r w:rsidR="00402712">
        <w:rPr>
          <w:sz w:val="24"/>
          <w:szCs w:val="24"/>
        </w:rPr>
        <w:t>***</w:t>
      </w:r>
      <w:r w:rsidR="000C17FE">
        <w:rPr>
          <w:sz w:val="24"/>
          <w:szCs w:val="24"/>
        </w:rPr>
        <w:t xml:space="preserve"> </w:t>
      </w:r>
      <w:r w:rsidRPr="00A91DB2" w:rsidR="00A91DB2">
        <w:rPr>
          <w:sz w:val="24"/>
          <w:szCs w:val="24"/>
        </w:rPr>
        <w:t xml:space="preserve">в районе дома </w:t>
      </w:r>
      <w:r w:rsidR="00402712">
        <w:rPr>
          <w:sz w:val="24"/>
          <w:szCs w:val="24"/>
        </w:rPr>
        <w:t>***</w:t>
      </w:r>
      <w:r w:rsidR="000C17FE">
        <w:rPr>
          <w:sz w:val="24"/>
          <w:szCs w:val="24"/>
        </w:rPr>
        <w:t xml:space="preserve"> г.</w:t>
      </w:r>
      <w:r w:rsidR="00402712">
        <w:rPr>
          <w:sz w:val="24"/>
          <w:szCs w:val="24"/>
        </w:rPr>
        <w:t>***</w:t>
      </w:r>
      <w:r w:rsidR="00A91DB2">
        <w:rPr>
          <w:sz w:val="24"/>
          <w:szCs w:val="24"/>
        </w:rPr>
        <w:t xml:space="preserve">, </w:t>
      </w:r>
      <w:r>
        <w:rPr>
          <w:sz w:val="24"/>
          <w:szCs w:val="24"/>
        </w:rPr>
        <w:t>в нарушение п. 2.3.2</w:t>
      </w:r>
      <w:r w:rsidRPr="00825A2C">
        <w:rPr>
          <w:sz w:val="24"/>
          <w:szCs w:val="24"/>
        </w:rPr>
        <w:t xml:space="preserve">. </w:t>
      </w:r>
      <w:r w:rsidRPr="002C799F" w:rsidR="002C799F">
        <w:rPr>
          <w:sz w:val="24"/>
          <w:szCs w:val="24"/>
        </w:rPr>
        <w:t xml:space="preserve">2.1.1 </w:t>
      </w:r>
      <w:r w:rsidRPr="00825A2C">
        <w:rPr>
          <w:sz w:val="24"/>
          <w:szCs w:val="24"/>
        </w:rPr>
        <w:t xml:space="preserve">ПДД </w:t>
      </w:r>
      <w:r w:rsidR="002C799F">
        <w:rPr>
          <w:sz w:val="24"/>
          <w:szCs w:val="24"/>
        </w:rPr>
        <w:t>РФ</w:t>
      </w:r>
      <w:r w:rsidR="00231AB1">
        <w:rPr>
          <w:sz w:val="24"/>
          <w:szCs w:val="24"/>
        </w:rPr>
        <w:t>,</w:t>
      </w:r>
      <w:r w:rsidR="002C799F">
        <w:rPr>
          <w:sz w:val="24"/>
          <w:szCs w:val="24"/>
        </w:rPr>
        <w:t xml:space="preserve"> </w:t>
      </w:r>
      <w:r w:rsidRPr="00231AB1" w:rsidR="00231AB1">
        <w:rPr>
          <w:sz w:val="24"/>
          <w:szCs w:val="24"/>
        </w:rPr>
        <w:t>при наличии таких признаков опьяне</w:t>
      </w:r>
      <w:r w:rsidR="0069240F">
        <w:rPr>
          <w:sz w:val="24"/>
          <w:szCs w:val="24"/>
        </w:rPr>
        <w:t>ния как запах алкоголя изо рта,</w:t>
      </w:r>
      <w:r w:rsidRPr="00231AB1" w:rsidR="00231AB1">
        <w:rPr>
          <w:sz w:val="24"/>
          <w:szCs w:val="24"/>
        </w:rPr>
        <w:t xml:space="preserve"> </w:t>
      </w:r>
      <w:r>
        <w:rPr>
          <w:sz w:val="24"/>
          <w:szCs w:val="24"/>
        </w:rPr>
        <w:t>25.11.2024</w:t>
      </w:r>
      <w:r w:rsidR="00A91DB2">
        <w:rPr>
          <w:sz w:val="24"/>
          <w:szCs w:val="24"/>
        </w:rPr>
        <w:t xml:space="preserve"> </w:t>
      </w:r>
      <w:r w:rsidRPr="00825A2C" w:rsidR="006E0B2D">
        <w:rPr>
          <w:sz w:val="24"/>
          <w:szCs w:val="24"/>
        </w:rPr>
        <w:t xml:space="preserve">в </w:t>
      </w:r>
      <w:r>
        <w:rPr>
          <w:sz w:val="24"/>
          <w:szCs w:val="24"/>
        </w:rPr>
        <w:t>02</w:t>
      </w:r>
      <w:r w:rsidRPr="00825A2C" w:rsidR="006E0B2D">
        <w:rPr>
          <w:sz w:val="24"/>
          <w:szCs w:val="24"/>
        </w:rPr>
        <w:t xml:space="preserve"> час. </w:t>
      </w:r>
      <w:r>
        <w:rPr>
          <w:sz w:val="24"/>
          <w:szCs w:val="24"/>
        </w:rPr>
        <w:t>25</w:t>
      </w:r>
      <w:r w:rsidRPr="00825A2C" w:rsidR="00030E32">
        <w:rPr>
          <w:sz w:val="24"/>
          <w:szCs w:val="24"/>
        </w:rPr>
        <w:t xml:space="preserve"> </w:t>
      </w:r>
      <w:r w:rsidRPr="00825A2C">
        <w:rPr>
          <w:sz w:val="24"/>
          <w:szCs w:val="24"/>
        </w:rPr>
        <w:t xml:space="preserve">мин. на </w:t>
      </w:r>
      <w:r w:rsidRPr="00856AB6">
        <w:rPr>
          <w:sz w:val="24"/>
          <w:szCs w:val="24"/>
        </w:rPr>
        <w:t>ул.</w:t>
      </w:r>
      <w:r w:rsidR="00402712">
        <w:rPr>
          <w:sz w:val="24"/>
          <w:szCs w:val="24"/>
        </w:rPr>
        <w:t>***</w:t>
      </w:r>
      <w:r w:rsidRPr="00856AB6">
        <w:rPr>
          <w:sz w:val="24"/>
          <w:szCs w:val="24"/>
        </w:rPr>
        <w:t xml:space="preserve"> в районе дома </w:t>
      </w:r>
      <w:r w:rsidR="00402712">
        <w:rPr>
          <w:sz w:val="24"/>
          <w:szCs w:val="24"/>
        </w:rPr>
        <w:t>***</w:t>
      </w:r>
      <w:r w:rsidRPr="00856AB6">
        <w:rPr>
          <w:sz w:val="24"/>
          <w:szCs w:val="24"/>
        </w:rPr>
        <w:t xml:space="preserve"> </w:t>
      </w:r>
      <w:r w:rsidR="00A91DB2">
        <w:rPr>
          <w:sz w:val="24"/>
          <w:szCs w:val="24"/>
        </w:rPr>
        <w:t xml:space="preserve">г. </w:t>
      </w:r>
      <w:r w:rsidR="00402712">
        <w:rPr>
          <w:sz w:val="24"/>
          <w:szCs w:val="24"/>
        </w:rPr>
        <w:t>***</w:t>
      </w:r>
      <w:r w:rsidR="00A91DB2">
        <w:rPr>
          <w:sz w:val="24"/>
          <w:szCs w:val="24"/>
        </w:rPr>
        <w:t xml:space="preserve"> </w:t>
      </w:r>
      <w:r w:rsidRPr="00825A2C">
        <w:rPr>
          <w:sz w:val="24"/>
          <w:szCs w:val="24"/>
        </w:rPr>
        <w:t xml:space="preserve">не выполнил законные требования сотрудников полиции о прохождении медицинского </w:t>
      </w:r>
      <w:r>
        <w:rPr>
          <w:sz w:val="24"/>
          <w:szCs w:val="24"/>
        </w:rPr>
        <w:t xml:space="preserve">освидетельствования на состояние опьянения.    </w:t>
      </w:r>
      <w:r w:rsidR="00507229">
        <w:rPr>
          <w:sz w:val="24"/>
          <w:szCs w:val="24"/>
        </w:rPr>
        <w:t xml:space="preserve"> </w:t>
      </w:r>
    </w:p>
    <w:p w:rsidR="009F6BC6" w:rsidP="004316A0">
      <w:pPr>
        <w:ind w:firstLine="708"/>
        <w:jc w:val="both"/>
      </w:pPr>
      <w:r w:rsidRPr="004316A0">
        <w:t xml:space="preserve">В судебном заседании </w:t>
      </w:r>
      <w:r w:rsidRPr="00856AB6" w:rsidR="00856AB6">
        <w:t>Спиридонова Е.Л</w:t>
      </w:r>
      <w:r>
        <w:t>.</w:t>
      </w:r>
      <w:r w:rsidRPr="004316A0">
        <w:t xml:space="preserve"> правом на юридическую помощь защитника </w:t>
      </w:r>
      <w:r w:rsidR="00856AB6">
        <w:t>не воспользовалась</w:t>
      </w:r>
      <w:r w:rsidRPr="004316A0">
        <w:t>,</w:t>
      </w:r>
      <w:r w:rsidR="003A0C50">
        <w:t xml:space="preserve"> вину признала, от дачи показаний отказалась, воспользовалась ст.51 Конституции РФ. </w:t>
      </w:r>
    </w:p>
    <w:p w:rsidR="004316A0" w:rsidRPr="004316A0" w:rsidP="004316A0">
      <w:pPr>
        <w:ind w:firstLine="708"/>
        <w:jc w:val="both"/>
      </w:pPr>
      <w:r w:rsidRPr="004316A0"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 w:rsidR="007953F1" w:rsidP="00892D2A">
      <w:pPr>
        <w:ind w:right="-144" w:firstLine="708"/>
        <w:jc w:val="both"/>
      </w:pPr>
      <w:r w:rsidRPr="00BC7C01">
        <w:t xml:space="preserve">Виновность </w:t>
      </w:r>
      <w:r w:rsidR="00856AB6">
        <w:t>Спиридоновой</w:t>
      </w:r>
      <w:r w:rsidRPr="00856AB6" w:rsidR="00856AB6">
        <w:t xml:space="preserve"> Е.Л</w:t>
      </w:r>
      <w:r w:rsidR="00D6705D">
        <w:t xml:space="preserve">. </w:t>
      </w:r>
      <w:r w:rsidRPr="00BC7C01" w:rsidR="00892D2A">
        <w:t>в сов</w:t>
      </w:r>
      <w:r w:rsidR="002C799F">
        <w:t xml:space="preserve">ершении вышеуказанных действий </w:t>
      </w:r>
      <w:r w:rsidRPr="00BC7C01" w:rsidR="00892D2A">
        <w:t>подтверждается исследованными</w:t>
      </w:r>
      <w:r w:rsidR="00892D2A">
        <w:t xml:space="preserve"> судом: </w:t>
      </w:r>
    </w:p>
    <w:p w:rsidR="007953F1" w:rsidP="00425CE5">
      <w:pPr>
        <w:pStyle w:val="BodyText"/>
        <w:ind w:right="-144"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812AED">
        <w:rPr>
          <w:color w:val="000000" w:themeColor="text1"/>
          <w:sz w:val="24"/>
          <w:szCs w:val="24"/>
        </w:rPr>
        <w:t xml:space="preserve">протоколом </w:t>
      </w:r>
      <w:r w:rsidR="00812AED">
        <w:rPr>
          <w:sz w:val="24"/>
          <w:szCs w:val="24"/>
        </w:rPr>
        <w:t>об административном правонарушении</w:t>
      </w:r>
      <w:r w:rsidR="0044700B">
        <w:rPr>
          <w:sz w:val="24"/>
          <w:szCs w:val="24"/>
        </w:rPr>
        <w:t xml:space="preserve"> серии </w:t>
      </w:r>
      <w:r w:rsidR="00402712">
        <w:rPr>
          <w:sz w:val="24"/>
          <w:szCs w:val="24"/>
        </w:rPr>
        <w:t>***</w:t>
      </w:r>
      <w:r w:rsidR="00812AED">
        <w:rPr>
          <w:sz w:val="24"/>
          <w:szCs w:val="24"/>
        </w:rPr>
        <w:t xml:space="preserve"> от </w:t>
      </w:r>
      <w:r w:rsidR="00856AB6">
        <w:rPr>
          <w:sz w:val="24"/>
          <w:szCs w:val="24"/>
        </w:rPr>
        <w:t>25.11.2024</w:t>
      </w:r>
      <w:r w:rsidR="00812AED">
        <w:rPr>
          <w:sz w:val="24"/>
          <w:szCs w:val="24"/>
        </w:rPr>
        <w:t xml:space="preserve">, согласно которого </w:t>
      </w:r>
      <w:r w:rsidRPr="00856AB6" w:rsidR="00856AB6">
        <w:rPr>
          <w:sz w:val="24"/>
          <w:szCs w:val="24"/>
        </w:rPr>
        <w:t>Спиридонова Е.Л. 25.11.2024 в 01 час. 45 мин., не имея права управления транспортными средствами, управлял автомобилем марки «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» г/н 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рег. на ул.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в районе дома 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г.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>, в нарушение п. 2.3.2. 2.1.1 ПДД РФ, при наличии таких признаков опьянения как запах алкоголя изо рта, 25.11.2024 в 02 час. 25 мин. на ул.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в районе дома 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г. 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не выполнил законные требования сотрудников полиции о прохождении медицинского освидетельствования на состояние опьянения</w:t>
      </w:r>
      <w:r w:rsidR="00812AED">
        <w:rPr>
          <w:sz w:val="24"/>
          <w:szCs w:val="24"/>
        </w:rPr>
        <w:t xml:space="preserve">;  </w:t>
      </w:r>
    </w:p>
    <w:p w:rsidR="007953F1" w:rsidP="00637090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812AED">
        <w:rPr>
          <w:sz w:val="24"/>
          <w:szCs w:val="24"/>
        </w:rPr>
        <w:t xml:space="preserve">протоколом </w:t>
      </w:r>
      <w:r w:rsidR="00856AB6">
        <w:rPr>
          <w:sz w:val="24"/>
          <w:szCs w:val="24"/>
        </w:rPr>
        <w:t xml:space="preserve">серии </w:t>
      </w:r>
      <w:r w:rsidR="00402712">
        <w:rPr>
          <w:sz w:val="24"/>
          <w:szCs w:val="24"/>
        </w:rPr>
        <w:t>***</w:t>
      </w:r>
      <w:r w:rsidR="00856AB6">
        <w:rPr>
          <w:sz w:val="24"/>
          <w:szCs w:val="24"/>
        </w:rPr>
        <w:t xml:space="preserve"> </w:t>
      </w:r>
      <w:r w:rsidR="00812AED">
        <w:rPr>
          <w:sz w:val="24"/>
          <w:szCs w:val="24"/>
        </w:rPr>
        <w:t xml:space="preserve">об отстранении от управления транспортным средством от </w:t>
      </w:r>
      <w:r w:rsidR="00856AB6">
        <w:rPr>
          <w:sz w:val="24"/>
          <w:szCs w:val="24"/>
        </w:rPr>
        <w:t>25.11.2024</w:t>
      </w:r>
      <w:r w:rsidR="00812AED">
        <w:rPr>
          <w:sz w:val="24"/>
          <w:szCs w:val="24"/>
        </w:rPr>
        <w:t xml:space="preserve">, согласно которому </w:t>
      </w:r>
      <w:r w:rsidRPr="00856AB6" w:rsidR="00856AB6">
        <w:rPr>
          <w:sz w:val="24"/>
          <w:szCs w:val="24"/>
        </w:rPr>
        <w:t>Спиридонова Е.Л</w:t>
      </w:r>
      <w:r w:rsidR="00002ACB">
        <w:rPr>
          <w:sz w:val="24"/>
          <w:szCs w:val="24"/>
        </w:rPr>
        <w:t xml:space="preserve">. </w:t>
      </w:r>
      <w:r w:rsidR="00812AED">
        <w:rPr>
          <w:sz w:val="24"/>
          <w:szCs w:val="24"/>
        </w:rPr>
        <w:t>был</w:t>
      </w:r>
      <w:r w:rsidR="00856AB6">
        <w:rPr>
          <w:sz w:val="24"/>
          <w:szCs w:val="24"/>
        </w:rPr>
        <w:t>а</w:t>
      </w:r>
      <w:r w:rsidR="00530280">
        <w:rPr>
          <w:sz w:val="24"/>
          <w:szCs w:val="24"/>
        </w:rPr>
        <w:t xml:space="preserve"> отстране</w:t>
      </w:r>
      <w:r w:rsidR="00812AED">
        <w:rPr>
          <w:sz w:val="24"/>
          <w:szCs w:val="24"/>
        </w:rPr>
        <w:t xml:space="preserve">н от управления транспортным средством </w:t>
      </w:r>
      <w:r w:rsidRPr="002C799F" w:rsidR="002C799F">
        <w:rPr>
          <w:sz w:val="24"/>
          <w:szCs w:val="24"/>
        </w:rPr>
        <w:t xml:space="preserve">на </w:t>
      </w:r>
      <w:r w:rsidRPr="00856AB6" w:rsidR="00856AB6">
        <w:rPr>
          <w:sz w:val="24"/>
          <w:szCs w:val="24"/>
        </w:rPr>
        <w:t>ул.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в районе дома </w:t>
      </w:r>
      <w:r w:rsidR="00402712">
        <w:rPr>
          <w:sz w:val="24"/>
          <w:szCs w:val="24"/>
        </w:rPr>
        <w:t>***</w:t>
      </w:r>
      <w:r w:rsidR="00856AB6">
        <w:rPr>
          <w:sz w:val="24"/>
          <w:szCs w:val="24"/>
        </w:rPr>
        <w:t xml:space="preserve"> </w:t>
      </w:r>
      <w:r w:rsidRPr="002C799F" w:rsidR="002C799F">
        <w:rPr>
          <w:sz w:val="24"/>
          <w:szCs w:val="24"/>
        </w:rPr>
        <w:t>г</w:t>
      </w:r>
      <w:r w:rsidR="00402712">
        <w:rPr>
          <w:sz w:val="24"/>
          <w:szCs w:val="24"/>
        </w:rPr>
        <w:t>.***</w:t>
      </w:r>
      <w:r w:rsidR="00812AED">
        <w:rPr>
          <w:sz w:val="24"/>
          <w:szCs w:val="24"/>
        </w:rPr>
        <w:t xml:space="preserve">, </w:t>
      </w:r>
    </w:p>
    <w:p w:rsidR="009D18AF" w:rsidP="009D18AF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2C799F" w:rsidR="002C799F">
        <w:rPr>
          <w:sz w:val="24"/>
          <w:szCs w:val="24"/>
        </w:rPr>
        <w:t>протоколом</w:t>
      </w:r>
      <w:r w:rsidR="00402712">
        <w:rPr>
          <w:sz w:val="24"/>
          <w:szCs w:val="24"/>
        </w:rPr>
        <w:t xml:space="preserve"> ***</w:t>
      </w:r>
      <w:r w:rsidRPr="002C799F" w:rsidR="002C799F">
        <w:rPr>
          <w:sz w:val="24"/>
          <w:szCs w:val="24"/>
        </w:rPr>
        <w:t xml:space="preserve"> о направлении на медицинское освидетельствование от </w:t>
      </w:r>
      <w:r w:rsidR="00856AB6">
        <w:rPr>
          <w:sz w:val="24"/>
          <w:szCs w:val="24"/>
        </w:rPr>
        <w:t>25.11.2024</w:t>
      </w:r>
      <w:r w:rsidRPr="002C799F" w:rsidR="002C799F">
        <w:rPr>
          <w:sz w:val="24"/>
          <w:szCs w:val="24"/>
        </w:rPr>
        <w:t xml:space="preserve">, согласно которому основанием для направления </w:t>
      </w:r>
      <w:r w:rsidR="00856AB6">
        <w:rPr>
          <w:sz w:val="24"/>
          <w:szCs w:val="24"/>
        </w:rPr>
        <w:t>Спиридоновой</w:t>
      </w:r>
      <w:r w:rsidRPr="00856AB6" w:rsidR="00856AB6">
        <w:rPr>
          <w:sz w:val="24"/>
          <w:szCs w:val="24"/>
        </w:rPr>
        <w:t xml:space="preserve"> Е.Л</w:t>
      </w:r>
      <w:r w:rsidRPr="002C799F" w:rsidR="002C799F">
        <w:rPr>
          <w:sz w:val="24"/>
          <w:szCs w:val="24"/>
        </w:rPr>
        <w:t>. на медиц</w:t>
      </w:r>
      <w:r w:rsidR="0044700B">
        <w:rPr>
          <w:sz w:val="24"/>
          <w:szCs w:val="24"/>
        </w:rPr>
        <w:t>инское освидетельствование явило</w:t>
      </w:r>
      <w:r w:rsidRPr="002C799F" w:rsidR="002C799F">
        <w:rPr>
          <w:sz w:val="24"/>
          <w:szCs w:val="24"/>
        </w:rPr>
        <w:t xml:space="preserve">сь </w:t>
      </w:r>
      <w:r w:rsidR="0044700B">
        <w:rPr>
          <w:sz w:val="24"/>
          <w:szCs w:val="24"/>
        </w:rPr>
        <w:t>- отказ от прохождения</w:t>
      </w:r>
      <w:r>
        <w:rPr>
          <w:sz w:val="24"/>
          <w:szCs w:val="24"/>
        </w:rPr>
        <w:t xml:space="preserve"> </w:t>
      </w:r>
      <w:r w:rsidRPr="002C799F" w:rsidR="002C799F">
        <w:rPr>
          <w:sz w:val="24"/>
          <w:szCs w:val="24"/>
        </w:rPr>
        <w:t>освидетельствования на состояние алкогольного опьянения</w:t>
      </w:r>
      <w:r w:rsidR="00123DD4">
        <w:rPr>
          <w:sz w:val="24"/>
          <w:szCs w:val="24"/>
        </w:rPr>
        <w:t>;</w:t>
      </w:r>
    </w:p>
    <w:p w:rsidR="005D10B4" w:rsidP="002C5595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протоколом задержа</w:t>
      </w:r>
      <w:r w:rsidR="003707D7">
        <w:rPr>
          <w:sz w:val="24"/>
          <w:szCs w:val="24"/>
        </w:rPr>
        <w:t xml:space="preserve">ния транспортного средства </w:t>
      </w:r>
      <w:r w:rsidRPr="00856AB6" w:rsidR="00856AB6">
        <w:rPr>
          <w:sz w:val="24"/>
          <w:szCs w:val="24"/>
        </w:rPr>
        <w:t>марки «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» г/н </w:t>
      </w:r>
      <w:r w:rsidR="00402712">
        <w:rPr>
          <w:sz w:val="24"/>
          <w:szCs w:val="24"/>
        </w:rPr>
        <w:t>***</w:t>
      </w:r>
      <w:r w:rsidRPr="00856AB6" w:rsidR="00856AB6">
        <w:rPr>
          <w:sz w:val="24"/>
          <w:szCs w:val="24"/>
        </w:rPr>
        <w:t xml:space="preserve"> рег</w:t>
      </w:r>
      <w:r w:rsidR="00856AB6">
        <w:rPr>
          <w:sz w:val="24"/>
          <w:szCs w:val="24"/>
        </w:rPr>
        <w:t>. от 25.11.2024</w:t>
      </w:r>
      <w:r>
        <w:rPr>
          <w:sz w:val="24"/>
          <w:szCs w:val="24"/>
        </w:rPr>
        <w:t>;</w:t>
      </w:r>
    </w:p>
    <w:p w:rsidR="00340EBD" w:rsidP="00340EBD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231AB1" w:rsidR="00231AB1">
        <w:rPr>
          <w:sz w:val="24"/>
          <w:szCs w:val="24"/>
        </w:rPr>
        <w:t>сведениями из базы данных</w:t>
      </w:r>
      <w:r w:rsidR="00231AB1">
        <w:rPr>
          <w:sz w:val="24"/>
          <w:szCs w:val="24"/>
        </w:rPr>
        <w:t xml:space="preserve"> Госавтоинспекции «ФИС ГИБДД-М»</w:t>
      </w:r>
      <w:r>
        <w:rPr>
          <w:sz w:val="24"/>
          <w:szCs w:val="24"/>
        </w:rPr>
        <w:t>;</w:t>
      </w:r>
    </w:p>
    <w:p w:rsidR="00892D2A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-рапортами</w:t>
      </w:r>
      <w:r>
        <w:rPr>
          <w:sz w:val="24"/>
          <w:szCs w:val="24"/>
        </w:rPr>
        <w:t xml:space="preserve"> сот</w:t>
      </w:r>
      <w:r>
        <w:rPr>
          <w:sz w:val="24"/>
          <w:szCs w:val="24"/>
        </w:rPr>
        <w:t>рудников</w:t>
      </w:r>
      <w:r w:rsidR="00231AB1">
        <w:rPr>
          <w:sz w:val="24"/>
          <w:szCs w:val="24"/>
        </w:rPr>
        <w:t xml:space="preserve"> ГИБДД </w:t>
      </w:r>
      <w:r w:rsidR="0044700B">
        <w:rPr>
          <w:sz w:val="24"/>
          <w:szCs w:val="24"/>
        </w:rPr>
        <w:t>УМВД</w:t>
      </w:r>
      <w:r w:rsidR="00231AB1">
        <w:rPr>
          <w:sz w:val="24"/>
          <w:szCs w:val="24"/>
        </w:rPr>
        <w:t xml:space="preserve"> России </w:t>
      </w:r>
      <w:r w:rsidR="0044700B">
        <w:rPr>
          <w:sz w:val="24"/>
          <w:szCs w:val="24"/>
        </w:rPr>
        <w:t xml:space="preserve">по </w:t>
      </w:r>
      <w:r w:rsidR="00402712">
        <w:rPr>
          <w:sz w:val="24"/>
          <w:szCs w:val="24"/>
        </w:rPr>
        <w:t>***</w:t>
      </w:r>
      <w:r w:rsidR="00231AB1">
        <w:rPr>
          <w:sz w:val="24"/>
          <w:szCs w:val="24"/>
        </w:rPr>
        <w:t xml:space="preserve"> от </w:t>
      </w:r>
      <w:r>
        <w:rPr>
          <w:sz w:val="24"/>
          <w:szCs w:val="24"/>
        </w:rPr>
        <w:t>25.11.2024</w:t>
      </w:r>
      <w:r>
        <w:rPr>
          <w:sz w:val="24"/>
          <w:szCs w:val="24"/>
        </w:rPr>
        <w:t>;</w:t>
      </w:r>
    </w:p>
    <w:p w:rsidR="009F6BC6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D92E51">
        <w:rPr>
          <w:sz w:val="24"/>
          <w:szCs w:val="24"/>
        </w:rPr>
        <w:t xml:space="preserve">карточкой </w:t>
      </w:r>
      <w:r w:rsidR="0044700B">
        <w:rPr>
          <w:sz w:val="24"/>
          <w:szCs w:val="24"/>
        </w:rPr>
        <w:t>операции с ВУ</w:t>
      </w:r>
      <w:r w:rsidRPr="00856AB6" w:rsidR="00856AB6">
        <w:t xml:space="preserve"> </w:t>
      </w:r>
      <w:r w:rsidRPr="00856AB6" w:rsidR="00856AB6">
        <w:rPr>
          <w:sz w:val="24"/>
          <w:szCs w:val="24"/>
        </w:rPr>
        <w:t>Спиридоновой Е.Л</w:t>
      </w:r>
      <w:r w:rsidR="00856AB6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856AB6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-карточкой учета транспортного средства марки </w:t>
      </w:r>
      <w:r w:rsidRPr="00856AB6">
        <w:rPr>
          <w:sz w:val="24"/>
          <w:szCs w:val="24"/>
        </w:rPr>
        <w:t>«</w:t>
      </w:r>
      <w:r w:rsidR="00402712">
        <w:rPr>
          <w:sz w:val="24"/>
          <w:szCs w:val="24"/>
        </w:rPr>
        <w:t>***</w:t>
      </w:r>
      <w:r w:rsidRPr="00856AB6">
        <w:rPr>
          <w:sz w:val="24"/>
          <w:szCs w:val="24"/>
        </w:rPr>
        <w:t xml:space="preserve">» г/н </w:t>
      </w:r>
      <w:r w:rsidR="00402712">
        <w:rPr>
          <w:sz w:val="24"/>
          <w:szCs w:val="24"/>
        </w:rPr>
        <w:t>***</w:t>
      </w:r>
      <w:r w:rsidRPr="00856AB6">
        <w:rPr>
          <w:sz w:val="24"/>
          <w:szCs w:val="24"/>
        </w:rPr>
        <w:t xml:space="preserve"> рег.</w:t>
      </w:r>
      <w:r>
        <w:rPr>
          <w:sz w:val="24"/>
          <w:szCs w:val="24"/>
        </w:rPr>
        <w:t>;</w:t>
      </w:r>
    </w:p>
    <w:p w:rsidR="00856AB6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-реестром правонарушений </w:t>
      </w:r>
      <w:r w:rsidRPr="00856AB6">
        <w:rPr>
          <w:sz w:val="24"/>
          <w:szCs w:val="24"/>
        </w:rPr>
        <w:t>Спиридоновой Е.Л.</w:t>
      </w:r>
      <w:r>
        <w:rPr>
          <w:sz w:val="24"/>
          <w:szCs w:val="24"/>
        </w:rPr>
        <w:t>;</w:t>
      </w:r>
    </w:p>
    <w:p w:rsidR="009F6BC6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копией паспорта </w:t>
      </w:r>
      <w:r w:rsidRPr="00856AB6" w:rsidR="00856AB6">
        <w:rPr>
          <w:sz w:val="24"/>
          <w:szCs w:val="24"/>
        </w:rPr>
        <w:t>Спиридоновой Е.Л</w:t>
      </w:r>
      <w:r>
        <w:rPr>
          <w:sz w:val="24"/>
          <w:szCs w:val="24"/>
        </w:rPr>
        <w:t>.;</w:t>
      </w:r>
    </w:p>
    <w:p w:rsidR="00856AB6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-выпиской из </w:t>
      </w:r>
      <w:r>
        <w:rPr>
          <w:sz w:val="24"/>
          <w:szCs w:val="24"/>
        </w:rPr>
        <w:t>Госуслуг</w:t>
      </w:r>
      <w:r>
        <w:rPr>
          <w:sz w:val="24"/>
          <w:szCs w:val="24"/>
        </w:rPr>
        <w:t xml:space="preserve"> о наличии на иждивении несовершеннолетних детей;</w:t>
      </w:r>
    </w:p>
    <w:p w:rsidR="009F6BC6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44700B">
        <w:rPr>
          <w:sz w:val="24"/>
          <w:szCs w:val="24"/>
        </w:rPr>
        <w:t xml:space="preserve">копией постановления о привлечении </w:t>
      </w:r>
      <w:r w:rsidR="003A0C50">
        <w:rPr>
          <w:sz w:val="24"/>
          <w:szCs w:val="24"/>
        </w:rPr>
        <w:t>Спиридоновой</w:t>
      </w:r>
      <w:r w:rsidRPr="0044700B">
        <w:rPr>
          <w:sz w:val="24"/>
          <w:szCs w:val="24"/>
        </w:rPr>
        <w:t xml:space="preserve"> по </w:t>
      </w:r>
      <w:r>
        <w:rPr>
          <w:sz w:val="24"/>
          <w:szCs w:val="24"/>
        </w:rPr>
        <w:t>ч.</w:t>
      </w:r>
      <w:r w:rsidR="00856AB6">
        <w:rPr>
          <w:sz w:val="24"/>
          <w:szCs w:val="24"/>
        </w:rPr>
        <w:t>3 ст.12.27</w:t>
      </w:r>
      <w:r w:rsidRPr="0044700B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;</w:t>
      </w:r>
    </w:p>
    <w:p w:rsidR="00892D2A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231AB1" w:rsidR="00231AB1">
        <w:rPr>
          <w:sz w:val="24"/>
          <w:szCs w:val="24"/>
        </w:rPr>
        <w:t xml:space="preserve">видеозаписью, </w:t>
      </w:r>
      <w:r w:rsidRPr="00856AB6">
        <w:rPr>
          <w:sz w:val="24"/>
          <w:szCs w:val="24"/>
        </w:rPr>
        <w:t>на котором зафиксирован факт процедуры применения в отношении Спиридоновой Е.Л. мер обеспечения производства по делу об административном правонарушении</w:t>
      </w:r>
      <w:r>
        <w:rPr>
          <w:sz w:val="24"/>
          <w:szCs w:val="24"/>
        </w:rPr>
        <w:t>.</w:t>
      </w:r>
    </w:p>
    <w:p w:rsidR="00892D2A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</w:t>
      </w:r>
      <w:r w:rsidRPr="00856AB6" w:rsidR="00856AB6">
        <w:rPr>
          <w:sz w:val="24"/>
          <w:szCs w:val="24"/>
        </w:rPr>
        <w:t>Спиридоновой Е.Л</w:t>
      </w:r>
      <w:r>
        <w:rPr>
          <w:sz w:val="24"/>
          <w:szCs w:val="24"/>
        </w:rPr>
        <w:t xml:space="preserve">. </w:t>
      </w:r>
      <w:r w:rsidR="00231AB1">
        <w:rPr>
          <w:sz w:val="24"/>
          <w:szCs w:val="24"/>
        </w:rPr>
        <w:t xml:space="preserve">по факту невыполнения водителем, </w:t>
      </w:r>
      <w:r w:rsidRPr="00D92E51" w:rsidR="00D92E51">
        <w:rPr>
          <w:sz w:val="24"/>
          <w:szCs w:val="24"/>
        </w:rPr>
        <w:t>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</w:t>
      </w:r>
      <w:r w:rsidR="00D92E51">
        <w:rPr>
          <w:sz w:val="24"/>
          <w:szCs w:val="24"/>
        </w:rPr>
        <w:t>жат уголовно наказуемого деяния</w:t>
      </w:r>
      <w:r>
        <w:rPr>
          <w:sz w:val="24"/>
          <w:szCs w:val="24"/>
        </w:rPr>
        <w:t>.</w:t>
      </w:r>
    </w:p>
    <w:p w:rsidR="00A834DC" w:rsidP="00F6765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856AB6" w:rsidR="00856AB6">
        <w:rPr>
          <w:sz w:val="24"/>
          <w:szCs w:val="24"/>
        </w:rPr>
        <w:t>Спиридоновой Е.Л</w:t>
      </w:r>
      <w:r w:rsidR="005D10B4"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</w:t>
      </w:r>
      <w:r w:rsidR="00D92E51">
        <w:rPr>
          <w:sz w:val="24"/>
          <w:szCs w:val="24"/>
        </w:rPr>
        <w:t>2</w:t>
      </w:r>
      <w:r>
        <w:rPr>
          <w:sz w:val="24"/>
          <w:szCs w:val="24"/>
        </w:rPr>
        <w:t xml:space="preserve"> ст.12.26 КоАП РФ.</w:t>
      </w:r>
      <w:r>
        <w:rPr>
          <w:sz w:val="24"/>
          <w:szCs w:val="24"/>
        </w:rPr>
        <w:t xml:space="preserve"> </w:t>
      </w:r>
    </w:p>
    <w:p w:rsidR="00892D2A" w:rsidP="00892D2A">
      <w:pPr>
        <w:ind w:right="-144" w:firstLine="720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6265B9" w:rsidP="006265B9">
      <w:pPr>
        <w:ind w:firstLine="708"/>
        <w:jc w:val="both"/>
      </w:pPr>
      <w:r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265B9" w:rsidRPr="00C037AE" w:rsidP="006265B9">
      <w:pPr>
        <w:ind w:firstLine="708"/>
        <w:jc w:val="both"/>
      </w:pPr>
      <w:r>
        <w:t xml:space="preserve">Учитывая, что </w:t>
      </w:r>
      <w:r w:rsidR="00856AB6">
        <w:t>Спиридонова</w:t>
      </w:r>
      <w:r w:rsidRPr="00856AB6" w:rsidR="00856AB6">
        <w:t xml:space="preserve"> Е.Л</w:t>
      </w:r>
      <w:r>
        <w:t xml:space="preserve">. имеет на иждивении </w:t>
      </w:r>
      <w:r w:rsidR="00856AB6">
        <w:t>несовершеннолетних детей,</w:t>
      </w:r>
      <w:r>
        <w:t xml:space="preserve"> к ней в соответствии с требованиями ст.3.9 КоАП РФ не может быть применен административный арест, в связи с чем суд назначает наказание в виде административного штрафа</w:t>
      </w:r>
      <w:r w:rsidRPr="00C037AE">
        <w:t>.</w:t>
      </w:r>
    </w:p>
    <w:p w:rsidR="006265B9" w:rsidP="006265B9">
      <w:pPr>
        <w:ind w:right="-144"/>
        <w:jc w:val="center"/>
      </w:pPr>
      <w:r w:rsidRPr="006265B9">
        <w:t>На основании изложенного, руководствуясь ст. ст. 23.1, 29.5, 29.6, 29.10 КоАП РФ,</w:t>
      </w:r>
    </w:p>
    <w:p w:rsidR="00892D2A" w:rsidP="006265B9">
      <w:pPr>
        <w:ind w:right="-144"/>
      </w:pPr>
      <w:r w:rsidRPr="006265B9">
        <w:t>мировой судья</w:t>
      </w:r>
      <w:r>
        <w:t>,</w:t>
      </w:r>
    </w:p>
    <w:p w:rsidR="006265B9" w:rsidRPr="003A0C50" w:rsidP="006265B9">
      <w:pPr>
        <w:ind w:right="-144"/>
        <w:jc w:val="center"/>
        <w:rPr>
          <w:b/>
          <w:snapToGrid w:val="0"/>
          <w:color w:val="000000"/>
          <w:sz w:val="18"/>
        </w:rPr>
      </w:pPr>
    </w:p>
    <w:p w:rsidR="00892D2A" w:rsidP="00892D2A">
      <w:pPr>
        <w:ind w:right="-144"/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892D2A" w:rsidRPr="003A0C50" w:rsidP="00892D2A">
      <w:pPr>
        <w:ind w:right="-144"/>
        <w:jc w:val="center"/>
        <w:rPr>
          <w:snapToGrid w:val="0"/>
          <w:color w:val="000000"/>
          <w:sz w:val="18"/>
        </w:rPr>
      </w:pPr>
    </w:p>
    <w:p w:rsidR="006265B9" w:rsidRPr="00F671F9" w:rsidP="006265B9">
      <w:pPr>
        <w:ind w:firstLine="708"/>
        <w:jc w:val="both"/>
        <w:rPr>
          <w:snapToGrid w:val="0"/>
        </w:rPr>
      </w:pPr>
      <w:r w:rsidRPr="00F671F9">
        <w:rPr>
          <w:snapToGrid w:val="0"/>
        </w:rPr>
        <w:t>Признать</w:t>
      </w:r>
      <w:r w:rsidRPr="00F671F9">
        <w:rPr>
          <w:b/>
          <w:i/>
          <w:snapToGrid w:val="0"/>
          <w:color w:val="000000"/>
        </w:rPr>
        <w:t xml:space="preserve"> </w:t>
      </w:r>
      <w:r w:rsidR="00856AB6">
        <w:rPr>
          <w:b/>
          <w:snapToGrid w:val="0"/>
          <w:color w:val="000000"/>
        </w:rPr>
        <w:t xml:space="preserve">Спиридонову </w:t>
      </w:r>
      <w:r w:rsidR="00402712">
        <w:rPr>
          <w:b/>
          <w:snapToGrid w:val="0"/>
          <w:color w:val="000000"/>
        </w:rPr>
        <w:t>Е.Л.</w:t>
      </w:r>
      <w:r w:rsidRPr="00856AB6" w:rsidR="00856AB6">
        <w:rPr>
          <w:b/>
          <w:snapToGrid w:val="0"/>
          <w:color w:val="000000"/>
        </w:rPr>
        <w:t xml:space="preserve">, </w:t>
      </w:r>
      <w:r w:rsidR="00402712">
        <w:rPr>
          <w:b/>
          <w:snapToGrid w:val="0"/>
          <w:color w:val="000000"/>
        </w:rPr>
        <w:t>***</w:t>
      </w:r>
      <w:r w:rsidRPr="00856AB6" w:rsidR="00856AB6">
        <w:rPr>
          <w:b/>
          <w:snapToGrid w:val="0"/>
          <w:color w:val="000000"/>
        </w:rPr>
        <w:t xml:space="preserve"> года рождения</w:t>
      </w:r>
      <w:r w:rsidRPr="0039477B">
        <w:rPr>
          <w:snapToGrid w:val="0"/>
        </w:rPr>
        <w:t>, виновной</w:t>
      </w:r>
      <w:r w:rsidRPr="00F671F9">
        <w:rPr>
          <w:snapToGrid w:val="0"/>
        </w:rPr>
        <w:t xml:space="preserve"> в совершении административного прав</w:t>
      </w:r>
      <w:r>
        <w:rPr>
          <w:snapToGrid w:val="0"/>
        </w:rPr>
        <w:t>онарушения, предусмотренного ч.2 ст. 12.26</w:t>
      </w:r>
      <w:r w:rsidRPr="00F671F9">
        <w:rPr>
          <w:snapToGrid w:val="0"/>
        </w:rPr>
        <w:t xml:space="preserve"> Кодекса РФ об административных правонарушениях</w:t>
      </w:r>
      <w:r w:rsidRPr="00F671F9">
        <w:rPr>
          <w:b/>
          <w:snapToGrid w:val="0"/>
        </w:rPr>
        <w:t xml:space="preserve"> </w:t>
      </w:r>
      <w:r w:rsidRPr="00F671F9">
        <w:rPr>
          <w:snapToGrid w:val="0"/>
        </w:rPr>
        <w:t xml:space="preserve">и назначить наказание в виде административного штрафа в размере тридцати тысяч (30000) рублей. </w:t>
      </w:r>
    </w:p>
    <w:p w:rsidR="006265B9" w:rsidRPr="00F671F9" w:rsidP="006265B9">
      <w:pPr>
        <w:autoSpaceDE w:val="0"/>
        <w:autoSpaceDN w:val="0"/>
        <w:adjustRightInd w:val="0"/>
        <w:ind w:firstLine="720"/>
        <w:jc w:val="both"/>
      </w:pPr>
      <w:r w:rsidRPr="00F671F9"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265B9" w:rsidRPr="00F671F9" w:rsidP="006265B9">
      <w:pPr>
        <w:ind w:firstLine="708"/>
        <w:jc w:val="both"/>
        <w:rPr>
          <w:snapToGrid w:val="0"/>
        </w:rPr>
      </w:pPr>
      <w:r w:rsidRPr="00F671F9">
        <w:rPr>
          <w:snapToGrid w:val="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671F9">
          <w:rPr>
            <w:snapToGrid w:val="0"/>
            <w:u w:val="single"/>
          </w:rPr>
          <w:t>части 1</w:t>
        </w:r>
      </w:hyperlink>
      <w:r w:rsidRPr="00F671F9">
        <w:rPr>
          <w:snapToGrid w:val="0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671F9">
          <w:rPr>
            <w:snapToGrid w:val="0"/>
            <w:u w:val="single"/>
          </w:rPr>
          <w:t>федеральным законодательством</w:t>
        </w:r>
      </w:hyperlink>
      <w:r w:rsidRPr="00F671F9">
        <w:rPr>
          <w:snapToGrid w:val="0"/>
        </w:rPr>
        <w:t>.</w:t>
      </w:r>
    </w:p>
    <w:p w:rsidR="006265B9" w:rsidRPr="00F671F9" w:rsidP="006265B9">
      <w:pPr>
        <w:ind w:firstLine="720"/>
        <w:jc w:val="both"/>
        <w:rPr>
          <w:snapToGrid w:val="0"/>
          <w:color w:val="000000"/>
        </w:rPr>
      </w:pPr>
      <w:r w:rsidRPr="00F671F9">
        <w:rPr>
          <w:snapToGrid w:val="0"/>
        </w:rPr>
        <w:t>Настоящее постано</w:t>
      </w:r>
      <w:r>
        <w:rPr>
          <w:snapToGrid w:val="0"/>
        </w:rPr>
        <w:t xml:space="preserve">вление может быть обжаловано </w:t>
      </w:r>
      <w:r w:rsidRPr="00F671F9">
        <w:rPr>
          <w:snapToGrid w:val="0"/>
        </w:rPr>
        <w:t>и опротестова</w:t>
      </w:r>
      <w:r>
        <w:rPr>
          <w:snapToGrid w:val="0"/>
        </w:rPr>
        <w:t xml:space="preserve">но в Ханты-Мансийский районный </w:t>
      </w:r>
      <w:r w:rsidRPr="00F671F9">
        <w:rPr>
          <w:snapToGrid w:val="0"/>
        </w:rPr>
        <w:t xml:space="preserve">суд </w:t>
      </w:r>
      <w:r w:rsidRPr="00F671F9">
        <w:rPr>
          <w:snapToGrid w:val="0"/>
        </w:rPr>
        <w:t>через мирового</w:t>
      </w:r>
      <w:r w:rsidRPr="00F671F9">
        <w:rPr>
          <w:snapToGrid w:val="0"/>
          <w:color w:val="000000"/>
        </w:rPr>
        <w:t xml:space="preserve"> судью</w:t>
      </w:r>
      <w:r w:rsidRPr="00F671F9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6265B9" w:rsidRPr="00494E24" w:rsidP="006265B9">
      <w:pPr>
        <w:ind w:firstLine="720"/>
        <w:jc w:val="both"/>
        <w:rPr>
          <w:color w:val="000000" w:themeColor="text1"/>
        </w:rPr>
      </w:pPr>
      <w:r w:rsidRPr="00494E24">
        <w:rPr>
          <w:color w:val="000000" w:themeColor="text1"/>
        </w:rPr>
        <w:t>Административный штраф подлежит уплате по реквизитам:</w:t>
      </w:r>
    </w:p>
    <w:p w:rsidR="00D92E51" w:rsidRPr="00D92E51" w:rsidP="006265B9">
      <w:pPr>
        <w:ind w:firstLine="720"/>
        <w:jc w:val="both"/>
        <w:rPr>
          <w:snapToGrid w:val="0"/>
        </w:rPr>
      </w:pPr>
      <w:r w:rsidRPr="00494E24">
        <w:rPr>
          <w:color w:val="000000" w:themeColor="text1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</w:t>
      </w:r>
      <w:r w:rsidR="00856AB6">
        <w:rPr>
          <w:color w:val="000000" w:themeColor="text1"/>
        </w:rPr>
        <w:t>71871000</w:t>
      </w:r>
      <w:r w:rsidRPr="00494E24">
        <w:rPr>
          <w:color w:val="000000" w:themeColor="text1"/>
        </w:rPr>
        <w:t>, единый казначейский расчетный счет № 401 028 102 453 700 000 07, номер казначейского счета 031 006 430 000 000 187 00, Банк: РКЦ Ханты-Мансийск УФК по ХМАО-Югре г.Ханты-Мансийск, БИК 007162163, КБК 188 116 01123 01 00</w:t>
      </w:r>
      <w:r>
        <w:rPr>
          <w:color w:val="000000" w:themeColor="text1"/>
        </w:rPr>
        <w:t>01 140, УИН 188104862</w:t>
      </w:r>
      <w:r w:rsidR="00856AB6">
        <w:rPr>
          <w:color w:val="000000" w:themeColor="text1"/>
        </w:rPr>
        <w:t>40910019010</w:t>
      </w:r>
      <w:r w:rsidRPr="00D92E51">
        <w:rPr>
          <w:snapToGrid w:val="0"/>
        </w:rPr>
        <w:t>.</w:t>
      </w:r>
    </w:p>
    <w:p w:rsidR="001260D5" w:rsidP="00856AB6">
      <w:pPr>
        <w:ind w:right="-144"/>
        <w:jc w:val="both"/>
      </w:pPr>
    </w:p>
    <w:p w:rsidR="003A0C50" w:rsidP="00856AB6">
      <w:pPr>
        <w:ind w:right="-144"/>
        <w:jc w:val="both"/>
      </w:pPr>
    </w:p>
    <w:p w:rsidR="00454E4C" w:rsidP="00892D2A">
      <w:pPr>
        <w:ind w:right="-144"/>
        <w:jc w:val="both"/>
      </w:pPr>
      <w:r>
        <w:t xml:space="preserve">Мировой судья                                                                                               </w:t>
      </w:r>
      <w:r w:rsidR="000A661D">
        <w:t xml:space="preserve">       </w:t>
      </w:r>
      <w:r>
        <w:t xml:space="preserve"> </w:t>
      </w:r>
      <w:r w:rsidR="00231AB1">
        <w:t xml:space="preserve"> Е.В. Горленко</w:t>
      </w:r>
      <w:r>
        <w:t xml:space="preserve">    </w:t>
      </w:r>
    </w:p>
    <w:p w:rsidR="007953F1" w:rsidRPr="00856AB6" w:rsidP="00856AB6">
      <w:pPr>
        <w:ind w:right="-144"/>
        <w:jc w:val="both"/>
      </w:pPr>
      <w:r>
        <w:t xml:space="preserve"> </w:t>
      </w:r>
      <w:r w:rsidR="00892D2A">
        <w:t xml:space="preserve"> </w:t>
      </w:r>
    </w:p>
    <w:sectPr>
      <w:pgSz w:w="11906" w:h="16838"/>
      <w:pgMar w:top="1276" w:right="707" w:bottom="993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1615D"/>
    <w:multiLevelType w:val="hybridMultilevel"/>
    <w:tmpl w:val="FC8C11B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6"/>
    <w:rsid w:val="00002ACB"/>
    <w:rsid w:val="000057D0"/>
    <w:rsid w:val="00010ABE"/>
    <w:rsid w:val="000129CA"/>
    <w:rsid w:val="00013556"/>
    <w:rsid w:val="00020C9F"/>
    <w:rsid w:val="00023FD3"/>
    <w:rsid w:val="00026570"/>
    <w:rsid w:val="000269CE"/>
    <w:rsid w:val="00030E32"/>
    <w:rsid w:val="00034D75"/>
    <w:rsid w:val="0005066F"/>
    <w:rsid w:val="00051057"/>
    <w:rsid w:val="000564BF"/>
    <w:rsid w:val="00064D83"/>
    <w:rsid w:val="000672A0"/>
    <w:rsid w:val="00067572"/>
    <w:rsid w:val="00074882"/>
    <w:rsid w:val="00075D20"/>
    <w:rsid w:val="00076595"/>
    <w:rsid w:val="0007702B"/>
    <w:rsid w:val="00080677"/>
    <w:rsid w:val="00090A03"/>
    <w:rsid w:val="000A151D"/>
    <w:rsid w:val="000A661D"/>
    <w:rsid w:val="000B4ED7"/>
    <w:rsid w:val="000B64DC"/>
    <w:rsid w:val="000C17FE"/>
    <w:rsid w:val="000C2700"/>
    <w:rsid w:val="000D0F6A"/>
    <w:rsid w:val="000E1A7F"/>
    <w:rsid w:val="000E5B8A"/>
    <w:rsid w:val="000F28E5"/>
    <w:rsid w:val="001029D7"/>
    <w:rsid w:val="001030DA"/>
    <w:rsid w:val="00111188"/>
    <w:rsid w:val="00113ED0"/>
    <w:rsid w:val="00123D35"/>
    <w:rsid w:val="00123DD4"/>
    <w:rsid w:val="001260D5"/>
    <w:rsid w:val="0015634F"/>
    <w:rsid w:val="0015707C"/>
    <w:rsid w:val="00164AD5"/>
    <w:rsid w:val="00165A81"/>
    <w:rsid w:val="00172316"/>
    <w:rsid w:val="00191334"/>
    <w:rsid w:val="001B368C"/>
    <w:rsid w:val="001B46FB"/>
    <w:rsid w:val="001C033B"/>
    <w:rsid w:val="001C09FF"/>
    <w:rsid w:val="001C19FF"/>
    <w:rsid w:val="001C2096"/>
    <w:rsid w:val="001C7678"/>
    <w:rsid w:val="001D65E2"/>
    <w:rsid w:val="001E40E1"/>
    <w:rsid w:val="001F1BD2"/>
    <w:rsid w:val="001F62CA"/>
    <w:rsid w:val="0020194F"/>
    <w:rsid w:val="00215608"/>
    <w:rsid w:val="00227D78"/>
    <w:rsid w:val="00231AB1"/>
    <w:rsid w:val="00237927"/>
    <w:rsid w:val="002427FE"/>
    <w:rsid w:val="00243705"/>
    <w:rsid w:val="00250A15"/>
    <w:rsid w:val="00251C9E"/>
    <w:rsid w:val="00254073"/>
    <w:rsid w:val="00256516"/>
    <w:rsid w:val="00273CA9"/>
    <w:rsid w:val="002B2C76"/>
    <w:rsid w:val="002B48C3"/>
    <w:rsid w:val="002B5EB8"/>
    <w:rsid w:val="002C1696"/>
    <w:rsid w:val="002C3BBC"/>
    <w:rsid w:val="002C3BE6"/>
    <w:rsid w:val="002C5595"/>
    <w:rsid w:val="002C799F"/>
    <w:rsid w:val="002D0AE5"/>
    <w:rsid w:val="002D301A"/>
    <w:rsid w:val="002D3579"/>
    <w:rsid w:val="002D3EB6"/>
    <w:rsid w:val="002D5B1F"/>
    <w:rsid w:val="002D6155"/>
    <w:rsid w:val="002E19A6"/>
    <w:rsid w:val="002E1EA8"/>
    <w:rsid w:val="002E3789"/>
    <w:rsid w:val="002E3EE3"/>
    <w:rsid w:val="002E5450"/>
    <w:rsid w:val="002F3700"/>
    <w:rsid w:val="002F47DF"/>
    <w:rsid w:val="0030015E"/>
    <w:rsid w:val="0030170C"/>
    <w:rsid w:val="00314964"/>
    <w:rsid w:val="00324BDE"/>
    <w:rsid w:val="00331CD5"/>
    <w:rsid w:val="00333621"/>
    <w:rsid w:val="00336A22"/>
    <w:rsid w:val="00340B42"/>
    <w:rsid w:val="00340EBD"/>
    <w:rsid w:val="003442C5"/>
    <w:rsid w:val="00344FD0"/>
    <w:rsid w:val="003516C2"/>
    <w:rsid w:val="003570EF"/>
    <w:rsid w:val="00370440"/>
    <w:rsid w:val="003707D7"/>
    <w:rsid w:val="00387341"/>
    <w:rsid w:val="003909B4"/>
    <w:rsid w:val="0039477B"/>
    <w:rsid w:val="003A0C50"/>
    <w:rsid w:val="003A54EB"/>
    <w:rsid w:val="003A5D5D"/>
    <w:rsid w:val="003C4B91"/>
    <w:rsid w:val="003E4B0E"/>
    <w:rsid w:val="003E5D79"/>
    <w:rsid w:val="003E644D"/>
    <w:rsid w:val="003F1EC3"/>
    <w:rsid w:val="003F53CC"/>
    <w:rsid w:val="004012A0"/>
    <w:rsid w:val="00401975"/>
    <w:rsid w:val="0040257E"/>
    <w:rsid w:val="00402712"/>
    <w:rsid w:val="00403E32"/>
    <w:rsid w:val="004172C7"/>
    <w:rsid w:val="00425CE5"/>
    <w:rsid w:val="004301EF"/>
    <w:rsid w:val="00430F4F"/>
    <w:rsid w:val="004316A0"/>
    <w:rsid w:val="00433231"/>
    <w:rsid w:val="0043382E"/>
    <w:rsid w:val="004429D0"/>
    <w:rsid w:val="00446C3A"/>
    <w:rsid w:val="0044700B"/>
    <w:rsid w:val="00447151"/>
    <w:rsid w:val="00447F00"/>
    <w:rsid w:val="004500AA"/>
    <w:rsid w:val="004531DD"/>
    <w:rsid w:val="00454E4C"/>
    <w:rsid w:val="00455A8D"/>
    <w:rsid w:val="00460D9F"/>
    <w:rsid w:val="0046106C"/>
    <w:rsid w:val="00473875"/>
    <w:rsid w:val="004773E5"/>
    <w:rsid w:val="00480706"/>
    <w:rsid w:val="00483393"/>
    <w:rsid w:val="00486E0F"/>
    <w:rsid w:val="004870C5"/>
    <w:rsid w:val="00494E24"/>
    <w:rsid w:val="004966AB"/>
    <w:rsid w:val="004A3D9D"/>
    <w:rsid w:val="004B3B4D"/>
    <w:rsid w:val="004B7A7B"/>
    <w:rsid w:val="004B7FCA"/>
    <w:rsid w:val="004C26FD"/>
    <w:rsid w:val="004C2E23"/>
    <w:rsid w:val="004C73D1"/>
    <w:rsid w:val="004C7965"/>
    <w:rsid w:val="004C7F49"/>
    <w:rsid w:val="004D511D"/>
    <w:rsid w:val="004E0D85"/>
    <w:rsid w:val="004F53BE"/>
    <w:rsid w:val="004F5D2E"/>
    <w:rsid w:val="00507229"/>
    <w:rsid w:val="00507B48"/>
    <w:rsid w:val="005221CC"/>
    <w:rsid w:val="005231DD"/>
    <w:rsid w:val="00530280"/>
    <w:rsid w:val="00536565"/>
    <w:rsid w:val="00542B5A"/>
    <w:rsid w:val="005461FE"/>
    <w:rsid w:val="00547E50"/>
    <w:rsid w:val="00554787"/>
    <w:rsid w:val="00562FEA"/>
    <w:rsid w:val="0059377D"/>
    <w:rsid w:val="00593980"/>
    <w:rsid w:val="00594F98"/>
    <w:rsid w:val="005A0FAB"/>
    <w:rsid w:val="005A55FC"/>
    <w:rsid w:val="005A7AFC"/>
    <w:rsid w:val="005B45C1"/>
    <w:rsid w:val="005B57C7"/>
    <w:rsid w:val="005C3F43"/>
    <w:rsid w:val="005C7BC9"/>
    <w:rsid w:val="005D10B4"/>
    <w:rsid w:val="005D2D2D"/>
    <w:rsid w:val="005E25BB"/>
    <w:rsid w:val="005F38F7"/>
    <w:rsid w:val="00603C6C"/>
    <w:rsid w:val="006048BA"/>
    <w:rsid w:val="00604CBC"/>
    <w:rsid w:val="00605694"/>
    <w:rsid w:val="0062458D"/>
    <w:rsid w:val="006265B9"/>
    <w:rsid w:val="00627C4E"/>
    <w:rsid w:val="00631693"/>
    <w:rsid w:val="006346A8"/>
    <w:rsid w:val="00637090"/>
    <w:rsid w:val="00656A39"/>
    <w:rsid w:val="006672DC"/>
    <w:rsid w:val="00681B47"/>
    <w:rsid w:val="00683E7D"/>
    <w:rsid w:val="00685D74"/>
    <w:rsid w:val="0069240F"/>
    <w:rsid w:val="006969AE"/>
    <w:rsid w:val="006A1891"/>
    <w:rsid w:val="006A49FD"/>
    <w:rsid w:val="006A6C4A"/>
    <w:rsid w:val="006B4513"/>
    <w:rsid w:val="006C1E01"/>
    <w:rsid w:val="006D1E8B"/>
    <w:rsid w:val="006D4ADE"/>
    <w:rsid w:val="006D5387"/>
    <w:rsid w:val="006E0B2D"/>
    <w:rsid w:val="006E1429"/>
    <w:rsid w:val="006E28A2"/>
    <w:rsid w:val="006E3531"/>
    <w:rsid w:val="006E3B95"/>
    <w:rsid w:val="006F10E6"/>
    <w:rsid w:val="006F39AA"/>
    <w:rsid w:val="006F46C9"/>
    <w:rsid w:val="00717179"/>
    <w:rsid w:val="00720D07"/>
    <w:rsid w:val="007213CA"/>
    <w:rsid w:val="00744F91"/>
    <w:rsid w:val="00750678"/>
    <w:rsid w:val="00753B43"/>
    <w:rsid w:val="0075600A"/>
    <w:rsid w:val="00757B75"/>
    <w:rsid w:val="00761B0A"/>
    <w:rsid w:val="0076247E"/>
    <w:rsid w:val="0076615E"/>
    <w:rsid w:val="00766301"/>
    <w:rsid w:val="00767041"/>
    <w:rsid w:val="00770A1D"/>
    <w:rsid w:val="00772636"/>
    <w:rsid w:val="00774B17"/>
    <w:rsid w:val="00782018"/>
    <w:rsid w:val="007953F1"/>
    <w:rsid w:val="007A2FFC"/>
    <w:rsid w:val="007A318E"/>
    <w:rsid w:val="007C5CEF"/>
    <w:rsid w:val="007D29E8"/>
    <w:rsid w:val="007D48CB"/>
    <w:rsid w:val="007F2837"/>
    <w:rsid w:val="007F4803"/>
    <w:rsid w:val="00805921"/>
    <w:rsid w:val="00812AED"/>
    <w:rsid w:val="00821E59"/>
    <w:rsid w:val="00825A2C"/>
    <w:rsid w:val="008279DF"/>
    <w:rsid w:val="00840323"/>
    <w:rsid w:val="008429A9"/>
    <w:rsid w:val="008440B8"/>
    <w:rsid w:val="00856AB6"/>
    <w:rsid w:val="00864634"/>
    <w:rsid w:val="00864ECE"/>
    <w:rsid w:val="0086665F"/>
    <w:rsid w:val="00871033"/>
    <w:rsid w:val="00880337"/>
    <w:rsid w:val="00881593"/>
    <w:rsid w:val="00886D5C"/>
    <w:rsid w:val="00890A20"/>
    <w:rsid w:val="00891D71"/>
    <w:rsid w:val="008921B3"/>
    <w:rsid w:val="00892D2A"/>
    <w:rsid w:val="008B013C"/>
    <w:rsid w:val="008B0CD8"/>
    <w:rsid w:val="008B2072"/>
    <w:rsid w:val="008B32D9"/>
    <w:rsid w:val="008C5CCF"/>
    <w:rsid w:val="008D0DF3"/>
    <w:rsid w:val="008E3851"/>
    <w:rsid w:val="00920C57"/>
    <w:rsid w:val="00935C85"/>
    <w:rsid w:val="00937829"/>
    <w:rsid w:val="00940071"/>
    <w:rsid w:val="009564D9"/>
    <w:rsid w:val="0095708F"/>
    <w:rsid w:val="009621F0"/>
    <w:rsid w:val="009660CE"/>
    <w:rsid w:val="00972B33"/>
    <w:rsid w:val="00972EE3"/>
    <w:rsid w:val="00974410"/>
    <w:rsid w:val="00974848"/>
    <w:rsid w:val="009750C0"/>
    <w:rsid w:val="00975F61"/>
    <w:rsid w:val="00982721"/>
    <w:rsid w:val="00986E82"/>
    <w:rsid w:val="00992686"/>
    <w:rsid w:val="00995008"/>
    <w:rsid w:val="009C155F"/>
    <w:rsid w:val="009C4231"/>
    <w:rsid w:val="009D0848"/>
    <w:rsid w:val="009D0AFF"/>
    <w:rsid w:val="009D18AF"/>
    <w:rsid w:val="009F048A"/>
    <w:rsid w:val="009F6BC6"/>
    <w:rsid w:val="00A0133E"/>
    <w:rsid w:val="00A15D89"/>
    <w:rsid w:val="00A16899"/>
    <w:rsid w:val="00A2573C"/>
    <w:rsid w:val="00A31FF8"/>
    <w:rsid w:val="00A33950"/>
    <w:rsid w:val="00A36A21"/>
    <w:rsid w:val="00A53F91"/>
    <w:rsid w:val="00A623E6"/>
    <w:rsid w:val="00A64875"/>
    <w:rsid w:val="00A718F2"/>
    <w:rsid w:val="00A834DC"/>
    <w:rsid w:val="00A91DB2"/>
    <w:rsid w:val="00A93246"/>
    <w:rsid w:val="00A9662A"/>
    <w:rsid w:val="00A96C7C"/>
    <w:rsid w:val="00AB459D"/>
    <w:rsid w:val="00AC3E5E"/>
    <w:rsid w:val="00AC5CF8"/>
    <w:rsid w:val="00AD01EA"/>
    <w:rsid w:val="00AD0C93"/>
    <w:rsid w:val="00AD41FA"/>
    <w:rsid w:val="00AD7969"/>
    <w:rsid w:val="00AE0A6E"/>
    <w:rsid w:val="00AE5A73"/>
    <w:rsid w:val="00AE74E1"/>
    <w:rsid w:val="00AF725D"/>
    <w:rsid w:val="00AF77F2"/>
    <w:rsid w:val="00B00CA3"/>
    <w:rsid w:val="00B01E72"/>
    <w:rsid w:val="00B04806"/>
    <w:rsid w:val="00B0525C"/>
    <w:rsid w:val="00B15BCB"/>
    <w:rsid w:val="00B2277A"/>
    <w:rsid w:val="00B2650C"/>
    <w:rsid w:val="00B44EEA"/>
    <w:rsid w:val="00B60B57"/>
    <w:rsid w:val="00B655C3"/>
    <w:rsid w:val="00B76AA7"/>
    <w:rsid w:val="00B77D3D"/>
    <w:rsid w:val="00B8316C"/>
    <w:rsid w:val="00B854A2"/>
    <w:rsid w:val="00BA3053"/>
    <w:rsid w:val="00BB1BED"/>
    <w:rsid w:val="00BB7BD5"/>
    <w:rsid w:val="00BC7C01"/>
    <w:rsid w:val="00BD459E"/>
    <w:rsid w:val="00BD5B7E"/>
    <w:rsid w:val="00BE099A"/>
    <w:rsid w:val="00BE6313"/>
    <w:rsid w:val="00BF0400"/>
    <w:rsid w:val="00BF061D"/>
    <w:rsid w:val="00BF5EE9"/>
    <w:rsid w:val="00C00DCF"/>
    <w:rsid w:val="00C037AE"/>
    <w:rsid w:val="00C07C64"/>
    <w:rsid w:val="00C1069A"/>
    <w:rsid w:val="00C150A1"/>
    <w:rsid w:val="00C246F9"/>
    <w:rsid w:val="00C4063E"/>
    <w:rsid w:val="00C52759"/>
    <w:rsid w:val="00C5356D"/>
    <w:rsid w:val="00C67501"/>
    <w:rsid w:val="00C75FC5"/>
    <w:rsid w:val="00C80265"/>
    <w:rsid w:val="00C8209A"/>
    <w:rsid w:val="00C836E0"/>
    <w:rsid w:val="00C85418"/>
    <w:rsid w:val="00C85736"/>
    <w:rsid w:val="00C86454"/>
    <w:rsid w:val="00C92765"/>
    <w:rsid w:val="00C932BA"/>
    <w:rsid w:val="00C973A8"/>
    <w:rsid w:val="00C975C9"/>
    <w:rsid w:val="00CA3B21"/>
    <w:rsid w:val="00CA4FE3"/>
    <w:rsid w:val="00CA799A"/>
    <w:rsid w:val="00CB21EF"/>
    <w:rsid w:val="00CB3F5F"/>
    <w:rsid w:val="00CC6F33"/>
    <w:rsid w:val="00CD13E4"/>
    <w:rsid w:val="00CD5C2D"/>
    <w:rsid w:val="00CD7539"/>
    <w:rsid w:val="00CE163F"/>
    <w:rsid w:val="00CF12A0"/>
    <w:rsid w:val="00CF238B"/>
    <w:rsid w:val="00D05793"/>
    <w:rsid w:val="00D05C4C"/>
    <w:rsid w:val="00D1091F"/>
    <w:rsid w:val="00D147B2"/>
    <w:rsid w:val="00D247B6"/>
    <w:rsid w:val="00D44962"/>
    <w:rsid w:val="00D47A72"/>
    <w:rsid w:val="00D60FC6"/>
    <w:rsid w:val="00D65DE0"/>
    <w:rsid w:val="00D6705D"/>
    <w:rsid w:val="00D73D7F"/>
    <w:rsid w:val="00D74076"/>
    <w:rsid w:val="00D758EC"/>
    <w:rsid w:val="00D80B8A"/>
    <w:rsid w:val="00D854BB"/>
    <w:rsid w:val="00D92307"/>
    <w:rsid w:val="00D92E51"/>
    <w:rsid w:val="00D9323C"/>
    <w:rsid w:val="00D93E7A"/>
    <w:rsid w:val="00DA2E26"/>
    <w:rsid w:val="00DA3101"/>
    <w:rsid w:val="00DA529E"/>
    <w:rsid w:val="00DB74F6"/>
    <w:rsid w:val="00DC3F2C"/>
    <w:rsid w:val="00DC6629"/>
    <w:rsid w:val="00DD236C"/>
    <w:rsid w:val="00E00360"/>
    <w:rsid w:val="00E307DE"/>
    <w:rsid w:val="00E31FB2"/>
    <w:rsid w:val="00E3266A"/>
    <w:rsid w:val="00E370C2"/>
    <w:rsid w:val="00E4119B"/>
    <w:rsid w:val="00E44A95"/>
    <w:rsid w:val="00E52B17"/>
    <w:rsid w:val="00E54D44"/>
    <w:rsid w:val="00E56469"/>
    <w:rsid w:val="00E5673B"/>
    <w:rsid w:val="00E70211"/>
    <w:rsid w:val="00E7375F"/>
    <w:rsid w:val="00E772C0"/>
    <w:rsid w:val="00E77A1C"/>
    <w:rsid w:val="00E81CFA"/>
    <w:rsid w:val="00E870BD"/>
    <w:rsid w:val="00E87788"/>
    <w:rsid w:val="00E939B6"/>
    <w:rsid w:val="00E9444C"/>
    <w:rsid w:val="00EB4D45"/>
    <w:rsid w:val="00EB5D80"/>
    <w:rsid w:val="00EB6938"/>
    <w:rsid w:val="00EB6EEB"/>
    <w:rsid w:val="00EB76E7"/>
    <w:rsid w:val="00ED7F8E"/>
    <w:rsid w:val="00EE2982"/>
    <w:rsid w:val="00EE4B68"/>
    <w:rsid w:val="00EE7E9B"/>
    <w:rsid w:val="00EF188A"/>
    <w:rsid w:val="00EF1AD2"/>
    <w:rsid w:val="00EF3B83"/>
    <w:rsid w:val="00EF7E05"/>
    <w:rsid w:val="00F02A81"/>
    <w:rsid w:val="00F11BC4"/>
    <w:rsid w:val="00F168C3"/>
    <w:rsid w:val="00F20139"/>
    <w:rsid w:val="00F31118"/>
    <w:rsid w:val="00F32E12"/>
    <w:rsid w:val="00F53AA3"/>
    <w:rsid w:val="00F55320"/>
    <w:rsid w:val="00F5613C"/>
    <w:rsid w:val="00F671F9"/>
    <w:rsid w:val="00F6765A"/>
    <w:rsid w:val="00F7107D"/>
    <w:rsid w:val="00F71C99"/>
    <w:rsid w:val="00F7233A"/>
    <w:rsid w:val="00F73BA7"/>
    <w:rsid w:val="00F75840"/>
    <w:rsid w:val="00F920BB"/>
    <w:rsid w:val="00F95465"/>
    <w:rsid w:val="00F9638D"/>
    <w:rsid w:val="00FA00D6"/>
    <w:rsid w:val="00FA2257"/>
    <w:rsid w:val="00FA3F68"/>
    <w:rsid w:val="00FB3ED9"/>
    <w:rsid w:val="00FB5D51"/>
    <w:rsid w:val="00FC56AE"/>
    <w:rsid w:val="00FD275A"/>
    <w:rsid w:val="00FD2F65"/>
    <w:rsid w:val="00FD727E"/>
    <w:rsid w:val="00FD7770"/>
    <w:rsid w:val="00FE11DD"/>
    <w:rsid w:val="00FE6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CE7B73-D960-40B3-B98E-9D5D5D4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iPriority w:val="99"/>
    <w:pPr>
      <w:jc w:val="both"/>
    </w:pPr>
    <w:rPr>
      <w:sz w:val="26"/>
      <w:szCs w:val="26"/>
    </w:rPr>
  </w:style>
  <w:style w:type="character" w:customStyle="1" w:styleId="a0">
    <w:name w:val="Основной текст Знак"/>
    <w:basedOn w:val="DefaultParagraphFont"/>
    <w:link w:val="BodyText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"/>
    <w:uiPriority w:val="99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basedOn w:val="DefaultParagraphFont"/>
    <w:link w:val="BodyText2"/>
    <w:uiPriority w:val="99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styleId="BodyTextIndent2">
    <w:name w:val="Body Text Indent 2"/>
    <w:basedOn w:val="Normal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a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3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3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a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6">
    <w:name w:val="Текст Знак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a7"/>
    <w:uiPriority w:val="99"/>
    <w:unhideWhenUsed/>
  </w:style>
  <w:style w:type="character" w:customStyle="1" w:styleId="a7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8"/>
    <w:uiPriority w:val="99"/>
    <w:unhideWhenUsed/>
  </w:style>
  <w:style w:type="character" w:customStyle="1" w:styleId="a8">
    <w:name w:val="Нижний колонтитул Знак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DefaultParagraphFon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14A55-D204-4111-BBF5-1B859532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